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FDB" w:rsidRPr="00A27FDB" w:rsidRDefault="00A27FDB" w:rsidP="00A27FDB">
      <w:pPr>
        <w:pStyle w:val="Title"/>
        <w:jc w:val="center"/>
        <w:rPr>
          <w:rFonts w:ascii="Times New Roman" w:hAnsi="Times New Roman" w:cs="Times New Roman"/>
        </w:rPr>
      </w:pPr>
      <w:r w:rsidRPr="00A27FDB">
        <w:rPr>
          <w:rFonts w:ascii="Times New Roman" w:hAnsi="Times New Roman" w:cs="Times New Roman"/>
        </w:rPr>
        <w:t>Text Structure</w:t>
      </w:r>
    </w:p>
    <w:p w:rsidR="00A27FDB" w:rsidRPr="00A27FDB" w:rsidRDefault="00A27FDB" w:rsidP="00A27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>How the information within a written text is organized.</w:t>
      </w:r>
    </w:p>
    <w:p w:rsidR="00A27FDB" w:rsidRPr="00A27FDB" w:rsidRDefault="00A27FDB" w:rsidP="00A27FDB">
      <w:pPr>
        <w:rPr>
          <w:rFonts w:ascii="Times New Roman" w:hAnsi="Times New Roman" w:cs="Times New Roman"/>
          <w:sz w:val="24"/>
        </w:rPr>
      </w:pPr>
    </w:p>
    <w:p w:rsidR="00A27FDB" w:rsidRPr="00A27FDB" w:rsidRDefault="00A27FDB" w:rsidP="00A27F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 xml:space="preserve">Cause and Effect - </w:t>
      </w:r>
      <w:r w:rsidRPr="00A27FDB">
        <w:rPr>
          <w:rFonts w:ascii="Times New Roman" w:hAnsi="Times New Roman" w:cs="Times New Roman"/>
          <w:sz w:val="24"/>
        </w:rPr>
        <w:t>Ideas, events, or facts are presented as</w:t>
      </w:r>
      <w:r w:rsidRPr="00A27FDB">
        <w:rPr>
          <w:rFonts w:ascii="Times New Roman" w:hAnsi="Times New Roman" w:cs="Times New Roman"/>
          <w:sz w:val="24"/>
        </w:rPr>
        <w:t xml:space="preserve"> causes in conjunction with the resulting outcomes or effect.</w:t>
      </w:r>
    </w:p>
    <w:p w:rsidR="00A27FDB" w:rsidRPr="00A27FDB" w:rsidRDefault="00A27FDB" w:rsidP="00A27F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 xml:space="preserve">Signal words: </w:t>
      </w:r>
      <w:r w:rsidRPr="00A27FDB">
        <w:rPr>
          <w:rFonts w:ascii="Times New Roman" w:hAnsi="Times New Roman" w:cs="Times New Roman"/>
          <w:sz w:val="24"/>
        </w:rPr>
        <w:t>Accordingly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Consequently</w:t>
      </w:r>
      <w:r w:rsidRPr="00A27FDB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A27FDB">
        <w:rPr>
          <w:rFonts w:ascii="Times New Roman" w:hAnsi="Times New Roman" w:cs="Times New Roman"/>
          <w:sz w:val="24"/>
        </w:rPr>
        <w:t>May</w:t>
      </w:r>
      <w:proofErr w:type="gramEnd"/>
      <w:r w:rsidRPr="00A27FDB">
        <w:rPr>
          <w:rFonts w:ascii="Times New Roman" w:hAnsi="Times New Roman" w:cs="Times New Roman"/>
          <w:sz w:val="24"/>
        </w:rPr>
        <w:t xml:space="preserve"> be due to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So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Thus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Because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For this reason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Nevertheless</w:t>
      </w:r>
      <w:r w:rsidRPr="00A27FDB">
        <w:rPr>
          <w:rFonts w:ascii="Times New Roman" w:hAnsi="Times New Roman" w:cs="Times New Roman"/>
          <w:sz w:val="24"/>
        </w:rPr>
        <w:t xml:space="preserve">, Therefore, </w:t>
      </w:r>
      <w:r w:rsidRPr="00A27FDB">
        <w:rPr>
          <w:rFonts w:ascii="Times New Roman" w:hAnsi="Times New Roman" w:cs="Times New Roman"/>
          <w:sz w:val="24"/>
        </w:rPr>
        <w:t>As a result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If…then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Since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This led to</w:t>
      </w:r>
    </w:p>
    <w:p w:rsidR="00A27FDB" w:rsidRPr="00A27FDB" w:rsidRDefault="00A27FDB" w:rsidP="00A27F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gramStart"/>
      <w:r w:rsidRPr="00A27FDB">
        <w:rPr>
          <w:rFonts w:ascii="Times New Roman" w:hAnsi="Times New Roman" w:cs="Times New Roman"/>
          <w:sz w:val="24"/>
        </w:rPr>
        <w:t>Compare and Contrast</w:t>
      </w:r>
      <w:proofErr w:type="gramEnd"/>
      <w:r w:rsidRPr="00A27FDB">
        <w:rPr>
          <w:rFonts w:ascii="Times New Roman" w:hAnsi="Times New Roman" w:cs="Times New Roman"/>
          <w:sz w:val="24"/>
        </w:rPr>
        <w:t xml:space="preserve"> - </w:t>
      </w:r>
      <w:r w:rsidRPr="00A27FDB">
        <w:rPr>
          <w:rFonts w:ascii="Times New Roman" w:hAnsi="Times New Roman" w:cs="Times New Roman"/>
          <w:sz w:val="24"/>
        </w:rPr>
        <w:t xml:space="preserve">Similarities and differences are presented between </w:t>
      </w:r>
      <w:r w:rsidRPr="00A27FDB">
        <w:rPr>
          <w:rFonts w:ascii="Times New Roman" w:hAnsi="Times New Roman" w:cs="Times New Roman"/>
          <w:sz w:val="24"/>
        </w:rPr>
        <w:t>two or more topics or concepts.</w:t>
      </w:r>
    </w:p>
    <w:p w:rsidR="00A27FDB" w:rsidRPr="00A27FDB" w:rsidRDefault="00A27FDB" w:rsidP="00A27FD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 xml:space="preserve">Signal words:  </w:t>
      </w:r>
      <w:r w:rsidRPr="00A27FDB">
        <w:rPr>
          <w:rFonts w:ascii="Times New Roman" w:hAnsi="Times New Roman" w:cs="Times New Roman"/>
          <w:sz w:val="24"/>
        </w:rPr>
        <w:t>Although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But</w:t>
      </w:r>
      <w:r w:rsidRPr="00A27FDB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A27FDB">
        <w:rPr>
          <w:rFonts w:ascii="Times New Roman" w:hAnsi="Times New Roman" w:cs="Times New Roman"/>
          <w:sz w:val="24"/>
        </w:rPr>
        <w:t>Either</w:t>
      </w:r>
      <w:proofErr w:type="gramEnd"/>
      <w:r w:rsidRPr="00A27FDB">
        <w:rPr>
          <w:rFonts w:ascii="Times New Roman" w:hAnsi="Times New Roman" w:cs="Times New Roman"/>
          <w:sz w:val="24"/>
        </w:rPr>
        <w:t>…or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In common</w:t>
      </w:r>
      <w:r w:rsidRPr="00A27FDB">
        <w:rPr>
          <w:rFonts w:ascii="Times New Roman" w:hAnsi="Times New Roman" w:cs="Times New Roman"/>
          <w:sz w:val="24"/>
        </w:rPr>
        <w:t xml:space="preserve">, Similar to, </w:t>
      </w:r>
      <w:r w:rsidRPr="00A27FDB">
        <w:rPr>
          <w:rFonts w:ascii="Times New Roman" w:hAnsi="Times New Roman" w:cs="Times New Roman"/>
          <w:sz w:val="24"/>
        </w:rPr>
        <w:t>As opposed to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Compared with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Even though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Likewise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Yet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As well as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Different from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However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Not only</w:t>
      </w:r>
    </w:p>
    <w:p w:rsidR="00A27FDB" w:rsidRPr="00A27FDB" w:rsidRDefault="00A27FDB" w:rsidP="00A27F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 xml:space="preserve">Description - </w:t>
      </w:r>
      <w:r w:rsidRPr="00A27FDB">
        <w:rPr>
          <w:rFonts w:ascii="Times New Roman" w:hAnsi="Times New Roman" w:cs="Times New Roman"/>
          <w:sz w:val="24"/>
        </w:rPr>
        <w:t>Pro</w:t>
      </w:r>
      <w:r w:rsidRPr="00A27FDB">
        <w:rPr>
          <w:rFonts w:ascii="Times New Roman" w:hAnsi="Times New Roman" w:cs="Times New Roman"/>
          <w:sz w:val="24"/>
        </w:rPr>
        <w:t>vides information about a topic.</w:t>
      </w:r>
    </w:p>
    <w:p w:rsidR="00A27FDB" w:rsidRPr="00A27FDB" w:rsidRDefault="00A27FDB" w:rsidP="00A27FD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 xml:space="preserve">Signal words: </w:t>
      </w:r>
      <w:r w:rsidRPr="00A27FDB">
        <w:rPr>
          <w:rFonts w:ascii="Times New Roman" w:hAnsi="Times New Roman" w:cs="Times New Roman"/>
          <w:sz w:val="24"/>
        </w:rPr>
        <w:t>A number of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Characteristics</w:t>
      </w:r>
      <w:r w:rsidRPr="00A27FDB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A27FDB">
        <w:rPr>
          <w:rFonts w:ascii="Times New Roman" w:hAnsi="Times New Roman" w:cs="Times New Roman"/>
          <w:sz w:val="24"/>
        </w:rPr>
        <w:t>In</w:t>
      </w:r>
      <w:proofErr w:type="gramEnd"/>
      <w:r w:rsidRPr="00A27FDB">
        <w:rPr>
          <w:rFonts w:ascii="Times New Roman" w:hAnsi="Times New Roman" w:cs="Times New Roman"/>
          <w:sz w:val="24"/>
        </w:rPr>
        <w:t xml:space="preserve"> addition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Is like</w:t>
      </w:r>
      <w:r w:rsidRPr="00A27FDB">
        <w:rPr>
          <w:rFonts w:ascii="Times New Roman" w:hAnsi="Times New Roman" w:cs="Times New Roman"/>
          <w:sz w:val="24"/>
        </w:rPr>
        <w:t xml:space="preserve">, To illustrate, </w:t>
      </w:r>
      <w:r w:rsidRPr="00A27FDB">
        <w:rPr>
          <w:rFonts w:ascii="Times New Roman" w:hAnsi="Times New Roman" w:cs="Times New Roman"/>
          <w:sz w:val="24"/>
        </w:rPr>
        <w:t>App</w:t>
      </w:r>
      <w:bookmarkStart w:id="0" w:name="_GoBack"/>
      <w:bookmarkEnd w:id="0"/>
      <w:r w:rsidRPr="00A27FDB">
        <w:rPr>
          <w:rFonts w:ascii="Times New Roman" w:hAnsi="Times New Roman" w:cs="Times New Roman"/>
          <w:sz w:val="24"/>
        </w:rPr>
        <w:t>ears to be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For example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In back of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Looks like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As in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For instance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Including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Such as</w:t>
      </w:r>
    </w:p>
    <w:p w:rsidR="00A27FDB" w:rsidRPr="00A27FDB" w:rsidRDefault="00A27FDB" w:rsidP="00A27F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 xml:space="preserve">Problem and Solution - </w:t>
      </w:r>
      <w:r w:rsidRPr="00A27FDB">
        <w:rPr>
          <w:rFonts w:ascii="Times New Roman" w:hAnsi="Times New Roman" w:cs="Times New Roman"/>
          <w:sz w:val="24"/>
        </w:rPr>
        <w:t>Problem is presented followed by one or more solutions.</w:t>
      </w:r>
      <w:r w:rsidRPr="00A27FDB">
        <w:rPr>
          <w:rFonts w:ascii="Times New Roman" w:hAnsi="Times New Roman" w:cs="Times New Roman"/>
          <w:sz w:val="24"/>
        </w:rPr>
        <w:tab/>
      </w:r>
    </w:p>
    <w:p w:rsidR="00A27FDB" w:rsidRPr="00A27FDB" w:rsidRDefault="00A27FDB" w:rsidP="00A27FD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 xml:space="preserve">Signal words: </w:t>
      </w:r>
      <w:r w:rsidRPr="00A27FDB">
        <w:rPr>
          <w:rFonts w:ascii="Times New Roman" w:hAnsi="Times New Roman" w:cs="Times New Roman"/>
          <w:sz w:val="24"/>
        </w:rPr>
        <w:t>A problem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Because</w:t>
      </w:r>
      <w:r w:rsidRPr="00A27FDB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A27FDB">
        <w:rPr>
          <w:rFonts w:ascii="Times New Roman" w:hAnsi="Times New Roman" w:cs="Times New Roman"/>
          <w:sz w:val="24"/>
        </w:rPr>
        <w:t>In</w:t>
      </w:r>
      <w:proofErr w:type="gramEnd"/>
      <w:r w:rsidRPr="00A27FDB">
        <w:rPr>
          <w:rFonts w:ascii="Times New Roman" w:hAnsi="Times New Roman" w:cs="Times New Roman"/>
          <w:sz w:val="24"/>
        </w:rPr>
        <w:t xml:space="preserve"> order to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One reason for</w:t>
      </w:r>
      <w:r w:rsidRPr="00A27FDB">
        <w:rPr>
          <w:rFonts w:ascii="Times New Roman" w:hAnsi="Times New Roman" w:cs="Times New Roman"/>
          <w:sz w:val="24"/>
        </w:rPr>
        <w:t xml:space="preserve">, Steps involved, </w:t>
      </w:r>
      <w:r w:rsidRPr="00A27FDB">
        <w:rPr>
          <w:rFonts w:ascii="Times New Roman" w:hAnsi="Times New Roman" w:cs="Times New Roman"/>
          <w:sz w:val="24"/>
        </w:rPr>
        <w:t>A solution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For this reason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Leads/led to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Since</w:t>
      </w:r>
      <w:r w:rsidRPr="00A27FDB">
        <w:rPr>
          <w:rFonts w:ascii="Times New Roman" w:hAnsi="Times New Roman" w:cs="Times New Roman"/>
          <w:sz w:val="24"/>
        </w:rPr>
        <w:t xml:space="preserve">, This led to, </w:t>
      </w:r>
      <w:r w:rsidRPr="00A27FDB">
        <w:rPr>
          <w:rFonts w:ascii="Times New Roman" w:hAnsi="Times New Roman" w:cs="Times New Roman"/>
          <w:sz w:val="24"/>
        </w:rPr>
        <w:t>Accordingly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If…then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May be due to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So that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 xml:space="preserve">Thus </w:t>
      </w:r>
    </w:p>
    <w:p w:rsidR="00A27FDB" w:rsidRPr="00A27FDB" w:rsidRDefault="00A27FDB" w:rsidP="00A27F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 xml:space="preserve">Question and Answer - </w:t>
      </w:r>
      <w:r w:rsidRPr="00A27FDB">
        <w:rPr>
          <w:rFonts w:ascii="Times New Roman" w:hAnsi="Times New Roman" w:cs="Times New Roman"/>
          <w:sz w:val="24"/>
        </w:rPr>
        <w:t>Question is posed and then followed by answers.</w:t>
      </w:r>
    </w:p>
    <w:p w:rsidR="00A27FDB" w:rsidRPr="00A27FDB" w:rsidRDefault="00A27FDB" w:rsidP="00A27FD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 xml:space="preserve">Signal words: </w:t>
      </w:r>
      <w:r w:rsidRPr="00A27FDB">
        <w:rPr>
          <w:rFonts w:ascii="Times New Roman" w:hAnsi="Times New Roman" w:cs="Times New Roman"/>
          <w:sz w:val="24"/>
        </w:rPr>
        <w:t>How</w:t>
      </w:r>
      <w:r w:rsidRPr="00A27FDB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A27FDB">
        <w:rPr>
          <w:rFonts w:ascii="Times New Roman" w:hAnsi="Times New Roman" w:cs="Times New Roman"/>
          <w:sz w:val="24"/>
        </w:rPr>
        <w:t>One</w:t>
      </w:r>
      <w:proofErr w:type="gramEnd"/>
      <w:r w:rsidRPr="00A27FDB">
        <w:rPr>
          <w:rFonts w:ascii="Times New Roman" w:hAnsi="Times New Roman" w:cs="Times New Roman"/>
          <w:sz w:val="24"/>
        </w:rPr>
        <w:t xml:space="preserve"> may conclude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When</w:t>
      </w:r>
      <w:r w:rsidRPr="00A27FDB">
        <w:rPr>
          <w:rFonts w:ascii="Times New Roman" w:hAnsi="Times New Roman" w:cs="Times New Roman"/>
          <w:sz w:val="24"/>
        </w:rPr>
        <w:t xml:space="preserve">, Why, </w:t>
      </w:r>
      <w:r w:rsidRPr="00A27FDB">
        <w:rPr>
          <w:rFonts w:ascii="Times New Roman" w:hAnsi="Times New Roman" w:cs="Times New Roman"/>
          <w:sz w:val="24"/>
        </w:rPr>
        <w:t>How many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The best estimate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Where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It could be that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What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 xml:space="preserve">Who </w:t>
      </w:r>
    </w:p>
    <w:p w:rsidR="00A27FDB" w:rsidRPr="00A27FDB" w:rsidRDefault="00A27FDB" w:rsidP="00A27F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 xml:space="preserve">Sequence - </w:t>
      </w:r>
      <w:r w:rsidRPr="00A27FDB">
        <w:rPr>
          <w:rFonts w:ascii="Times New Roman" w:hAnsi="Times New Roman" w:cs="Times New Roman"/>
          <w:sz w:val="24"/>
        </w:rPr>
        <w:t>Events are described in nu</w:t>
      </w:r>
      <w:r w:rsidRPr="00A27FDB">
        <w:rPr>
          <w:rFonts w:ascii="Times New Roman" w:hAnsi="Times New Roman" w:cs="Times New Roman"/>
          <w:sz w:val="24"/>
        </w:rPr>
        <w:t>merical or chronological order.</w:t>
      </w:r>
    </w:p>
    <w:p w:rsidR="00A27FDB" w:rsidRPr="00A27FDB" w:rsidRDefault="00A27FDB" w:rsidP="00A27FD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A27FDB">
        <w:rPr>
          <w:rFonts w:ascii="Times New Roman" w:hAnsi="Times New Roman" w:cs="Times New Roman"/>
          <w:sz w:val="24"/>
        </w:rPr>
        <w:t xml:space="preserve">Signal words: </w:t>
      </w:r>
      <w:r w:rsidRPr="00A27FDB">
        <w:rPr>
          <w:rFonts w:ascii="Times New Roman" w:hAnsi="Times New Roman" w:cs="Times New Roman"/>
          <w:sz w:val="24"/>
        </w:rPr>
        <w:t>After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Before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First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Initially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Next</w:t>
      </w:r>
      <w:r w:rsidRPr="00A27FDB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A27FDB">
        <w:rPr>
          <w:rFonts w:ascii="Times New Roman" w:hAnsi="Times New Roman" w:cs="Times New Roman"/>
          <w:sz w:val="24"/>
        </w:rPr>
        <w:t>On</w:t>
      </w:r>
      <w:proofErr w:type="gramEnd"/>
      <w:r w:rsidRPr="00A27FDB">
        <w:rPr>
          <w:rFonts w:ascii="Times New Roman" w:hAnsi="Times New Roman" w:cs="Times New Roman"/>
          <w:sz w:val="24"/>
        </w:rPr>
        <w:t xml:space="preserve"> (date)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Soon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Today</w:t>
      </w:r>
      <w:r w:rsidRPr="00A27FDB">
        <w:rPr>
          <w:rFonts w:ascii="Times New Roman" w:hAnsi="Times New Roman" w:cs="Times New Roman"/>
          <w:sz w:val="24"/>
        </w:rPr>
        <w:t xml:space="preserve">, While, </w:t>
      </w:r>
      <w:r w:rsidRPr="00A27FDB">
        <w:rPr>
          <w:rFonts w:ascii="Times New Roman" w:hAnsi="Times New Roman" w:cs="Times New Roman"/>
          <w:sz w:val="24"/>
        </w:rPr>
        <w:t>Afterward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During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Following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Later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Not long after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Preceding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Then</w:t>
      </w:r>
      <w:r w:rsidRPr="00A27FDB">
        <w:rPr>
          <w:rFonts w:ascii="Times New Roman" w:hAnsi="Times New Roman" w:cs="Times New Roman"/>
          <w:sz w:val="24"/>
        </w:rPr>
        <w:t xml:space="preserve">, Until, </w:t>
      </w:r>
      <w:r w:rsidRPr="00A27FDB">
        <w:rPr>
          <w:rFonts w:ascii="Times New Roman" w:hAnsi="Times New Roman" w:cs="Times New Roman"/>
          <w:sz w:val="24"/>
        </w:rPr>
        <w:t>At last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Finally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Immediately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Meanwhile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Now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Second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>Third</w:t>
      </w:r>
      <w:r w:rsidRPr="00A27FDB">
        <w:rPr>
          <w:rFonts w:ascii="Times New Roman" w:hAnsi="Times New Roman" w:cs="Times New Roman"/>
          <w:sz w:val="24"/>
        </w:rPr>
        <w:t xml:space="preserve">, </w:t>
      </w:r>
      <w:r w:rsidRPr="00A27FDB">
        <w:rPr>
          <w:rFonts w:ascii="Times New Roman" w:hAnsi="Times New Roman" w:cs="Times New Roman"/>
          <w:sz w:val="24"/>
        </w:rPr>
        <w:t xml:space="preserve">When </w:t>
      </w:r>
    </w:p>
    <w:sectPr w:rsidR="00A27FDB" w:rsidRPr="00A27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40DE2"/>
    <w:multiLevelType w:val="hybridMultilevel"/>
    <w:tmpl w:val="9026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05AA"/>
    <w:multiLevelType w:val="hybridMultilevel"/>
    <w:tmpl w:val="1A0A6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24B22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E5080"/>
    <w:multiLevelType w:val="hybridMultilevel"/>
    <w:tmpl w:val="1510858E"/>
    <w:lvl w:ilvl="0" w:tplc="B3B24B2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B3B24B22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DB"/>
    <w:rsid w:val="00A2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15DA"/>
  <w15:chartTrackingRefBased/>
  <w15:docId w15:val="{4FB853D3-0DCB-4F43-A4B0-3BF3B618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FD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27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 Bonilla</dc:creator>
  <cp:keywords/>
  <dc:description/>
  <cp:lastModifiedBy>Dianaliz Rodriguez Bonilla</cp:lastModifiedBy>
  <cp:revision>1</cp:revision>
  <dcterms:created xsi:type="dcterms:W3CDTF">2018-12-04T13:12:00Z</dcterms:created>
  <dcterms:modified xsi:type="dcterms:W3CDTF">2018-12-04T13:26:00Z</dcterms:modified>
</cp:coreProperties>
</file>